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4062"/>
        <w:gridCol w:w="3573"/>
      </w:tblGrid>
      <w:tr w:rsidR="00A9595C" w:rsidRPr="008256C0" w:rsidTr="0056388D">
        <w:trPr>
          <w:trHeight w:val="435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9595C" w:rsidRPr="008256C0" w:rsidRDefault="00A9595C" w:rsidP="0056388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ar-SA"/>
              </w:rPr>
            </w:pP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 для физических лиц</w:t>
            </w:r>
          </w:p>
        </w:tc>
      </w:tr>
      <w:tr w:rsidR="00A9595C" w:rsidRPr="008256C0" w:rsidTr="0056388D">
        <w:trPr>
          <w:trHeight w:val="704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5C" w:rsidRPr="008256C0" w:rsidRDefault="00A9595C" w:rsidP="0056388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5C" w:rsidRPr="008256C0" w:rsidRDefault="00A9595C" w:rsidP="0056388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95C" w:rsidRPr="008256C0" w:rsidRDefault="00A9595C" w:rsidP="0056388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5C" w:rsidRPr="008256C0" w:rsidRDefault="00A9595C" w:rsidP="0056388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9595C" w:rsidRPr="008256C0" w:rsidRDefault="00A9595C" w:rsidP="0056388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</w:t>
            </w:r>
          </w:p>
        </w:tc>
      </w:tr>
      <w:tr w:rsidR="00A9595C" w:rsidRPr="008256C0" w:rsidTr="0056388D">
        <w:trPr>
          <w:trHeight w:val="76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5C" w:rsidRPr="008256C0" w:rsidRDefault="00A9595C" w:rsidP="0056388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Госуслуги</w:t>
            </w:r>
            <w:proofErr w:type="spellEnd"/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физ. лицо</w:t>
            </w:r>
          </w:p>
          <w:p w:rsidR="00A9595C" w:rsidRPr="008256C0" w:rsidRDefault="00A9595C" w:rsidP="0053285C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5C" w:rsidRPr="008256C0" w:rsidRDefault="00A9595C" w:rsidP="0056388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к порталу </w:t>
            </w:r>
          </w:p>
          <w:p w:rsidR="00A9595C" w:rsidRPr="008256C0" w:rsidRDefault="00C411E5" w:rsidP="0056388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7" w:history="1">
              <w:r w:rsidR="00A9595C" w:rsidRPr="008256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www.gosuslugi.ru/</w:t>
              </w:r>
            </w:hyperlink>
            <w:r w:rsidR="00A9595C"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595C" w:rsidRPr="008256C0" w:rsidRDefault="00C411E5" w:rsidP="0056388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A9595C" w:rsidRPr="008256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A9595C" w:rsidRPr="008256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9595C" w:rsidRPr="008256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налог.ру</w:t>
              </w:r>
              <w:proofErr w:type="spellEnd"/>
            </w:hyperlink>
          </w:p>
          <w:p w:rsidR="00A9595C" w:rsidRPr="008256C0" w:rsidRDefault="00A9595C" w:rsidP="0056388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5C" w:rsidRPr="008256C0" w:rsidRDefault="00A9595C" w:rsidP="005638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85C" w:rsidRPr="008256C0" w:rsidRDefault="0053285C" w:rsidP="005328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руб. </w:t>
            </w: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9595C" w:rsidRPr="008256C0" w:rsidRDefault="00A9595C" w:rsidP="0026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9595C" w:rsidRDefault="00A9595C" w:rsidP="00A9595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"/>
        <w:gridCol w:w="2373"/>
        <w:gridCol w:w="453"/>
        <w:gridCol w:w="535"/>
        <w:gridCol w:w="3527"/>
        <w:gridCol w:w="142"/>
        <w:gridCol w:w="901"/>
        <w:gridCol w:w="2530"/>
      </w:tblGrid>
      <w:tr w:rsidR="00A9595C" w:rsidRPr="008256C0" w:rsidTr="0056388D">
        <w:trPr>
          <w:gridBefore w:val="1"/>
          <w:wBefore w:w="29" w:type="dxa"/>
          <w:trHeight w:val="337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9595C" w:rsidRPr="008256C0" w:rsidRDefault="00A9595C" w:rsidP="0056388D">
            <w:pPr>
              <w:spacing w:after="0" w:line="256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</w:tr>
      <w:tr w:rsidR="00A9595C" w:rsidRPr="008256C0" w:rsidTr="0056388D">
        <w:trPr>
          <w:gridBefore w:val="1"/>
          <w:wBefore w:w="29" w:type="dxa"/>
          <w:trHeight w:val="1696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5C" w:rsidRPr="008256C0" w:rsidRDefault="00A9595C" w:rsidP="0056388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5C" w:rsidRDefault="00A9595C" w:rsidP="0056388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к порталу </w:t>
            </w:r>
          </w:p>
          <w:p w:rsidR="00A9595C" w:rsidRPr="008256C0" w:rsidRDefault="00C411E5" w:rsidP="0056388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9" w:history="1">
              <w:r w:rsidR="00A9595C" w:rsidRPr="008256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www.gosuslugi.ru/</w:t>
              </w:r>
            </w:hyperlink>
            <w:r w:rsidR="00A9595C"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595C" w:rsidRDefault="00C411E5" w:rsidP="0056388D">
            <w:pPr>
              <w:suppressAutoHyphens/>
              <w:spacing w:after="0" w:line="256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9595C" w:rsidRPr="008256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A9595C" w:rsidRPr="008256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9595C" w:rsidRPr="008256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налог.ру</w:t>
              </w:r>
              <w:proofErr w:type="spellEnd"/>
            </w:hyperlink>
          </w:p>
          <w:p w:rsidR="00A9595C" w:rsidRPr="008256C0" w:rsidRDefault="00A9595C" w:rsidP="0056388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5C" w:rsidRPr="008256C0" w:rsidRDefault="00A9595C" w:rsidP="005638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руб. </w:t>
            </w: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(без лицензии Крипто-Про),</w:t>
            </w:r>
          </w:p>
          <w:p w:rsidR="00A9595C" w:rsidRPr="008256C0" w:rsidRDefault="00A9595C" w:rsidP="0056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950 </w:t>
            </w: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(+встроенная лицензия Крипто-Про)</w:t>
            </w:r>
          </w:p>
          <w:p w:rsidR="00A9595C" w:rsidRPr="008256C0" w:rsidRDefault="00A9595C" w:rsidP="005638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5C" w:rsidRPr="008256C0" w:rsidTr="0056388D">
        <w:trPr>
          <w:gridBefore w:val="1"/>
          <w:wBefore w:w="29" w:type="dxa"/>
          <w:trHeight w:val="337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9595C" w:rsidRPr="008256C0" w:rsidRDefault="00A9595C" w:rsidP="0056388D">
            <w:pPr>
              <w:spacing w:after="0" w:line="256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ЭП ЮЛ ФНС</w:t>
            </w:r>
          </w:p>
        </w:tc>
      </w:tr>
      <w:tr w:rsidR="00A9595C" w:rsidRPr="008256C0" w:rsidTr="0056388D">
        <w:trPr>
          <w:gridBefore w:val="1"/>
          <w:wBefore w:w="29" w:type="dxa"/>
          <w:trHeight w:val="614"/>
        </w:trPr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5C" w:rsidRPr="008256C0" w:rsidRDefault="00A9595C" w:rsidP="0056388D">
            <w:pPr>
              <w:suppressAutoHyphens/>
              <w:spacing w:after="0" w:line="256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5C" w:rsidRPr="008256C0" w:rsidRDefault="00A9595C" w:rsidP="0056388D">
            <w:pPr>
              <w:suppressAutoHyphens/>
              <w:spacing w:after="0" w:line="256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95C" w:rsidRPr="008256C0" w:rsidRDefault="00A9595C" w:rsidP="0056388D">
            <w:pPr>
              <w:suppressAutoHyphens/>
              <w:spacing w:after="0" w:line="25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5C" w:rsidRPr="008256C0" w:rsidRDefault="00A9595C" w:rsidP="0056388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95C" w:rsidRPr="008256C0" w:rsidRDefault="00A9595C" w:rsidP="0056388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</w:tr>
      <w:tr w:rsidR="00A9595C" w:rsidRPr="008256C0" w:rsidTr="0056388D">
        <w:trPr>
          <w:gridBefore w:val="1"/>
          <w:wBefore w:w="29" w:type="dxa"/>
          <w:trHeight w:val="4425"/>
        </w:trPr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595C" w:rsidRPr="008256C0" w:rsidRDefault="00A9595C" w:rsidP="005638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Квалифицированный сертификат электронной подписи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95C" w:rsidRPr="008256C0" w:rsidRDefault="00A9595C" w:rsidP="0056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6C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ЮЛ через сайт ФНС Доступ к порталу </w:t>
            </w:r>
            <w:hyperlink r:id="rId11" w:history="1">
              <w:r w:rsidRPr="008256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www.gosuslugi.ru/</w:t>
              </w:r>
            </w:hyperlink>
          </w:p>
          <w:p w:rsidR="00A9595C" w:rsidRPr="008256C0" w:rsidRDefault="00C411E5" w:rsidP="0056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A9595C" w:rsidRPr="008256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A9595C" w:rsidRPr="008256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A9595C" w:rsidRPr="008256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налог.ру</w:t>
              </w:r>
              <w:proofErr w:type="spellEnd"/>
            </w:hyperlink>
            <w:r w:rsidR="00A9595C"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595C" w:rsidRPr="008256C0" w:rsidRDefault="00A9595C" w:rsidP="005638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9595C" w:rsidRPr="008256C0" w:rsidRDefault="00A9595C" w:rsidP="0056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6C0">
              <w:rPr>
                <w:rFonts w:ascii="Times New Roman" w:hAnsi="Times New Roman" w:cs="Times New Roman"/>
                <w:sz w:val="24"/>
                <w:szCs w:val="24"/>
              </w:rPr>
              <w:t xml:space="preserve">Единый федеральный реестр сведений о фактах деятельности юридических лиц </w:t>
            </w:r>
            <w:r w:rsidRPr="008256C0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(</w:t>
            </w:r>
            <w:hyperlink r:id="rId13" w:history="1">
              <w:r w:rsidRPr="008256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www.fedresurs.ru/</w:t>
              </w:r>
            </w:hyperlink>
            <w:r w:rsidRPr="008256C0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)</w:t>
            </w:r>
          </w:p>
          <w:p w:rsidR="00A9595C" w:rsidRPr="008256C0" w:rsidRDefault="00A9595C" w:rsidP="0056388D">
            <w:pPr>
              <w:spacing w:line="240" w:lineRule="auto"/>
              <w:rPr>
                <w:rStyle w:val="a3"/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8256C0">
              <w:rPr>
                <w:rFonts w:ascii="Times New Roman" w:hAnsi="Times New Roman" w:cs="Times New Roman"/>
                <w:sz w:val="24"/>
                <w:szCs w:val="24"/>
              </w:rPr>
              <w:t>Портал РАР (</w:t>
            </w:r>
            <w:proofErr w:type="spellStart"/>
            <w:r w:rsidRPr="008256C0">
              <w:rPr>
                <w:rFonts w:ascii="Times New Roman" w:hAnsi="Times New Roman" w:cs="Times New Roman"/>
                <w:sz w:val="24"/>
                <w:szCs w:val="24"/>
              </w:rPr>
              <w:t>РосАлкогольРегулирование</w:t>
            </w:r>
            <w:proofErr w:type="spellEnd"/>
            <w:r w:rsidRPr="008256C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4" w:history="1">
              <w:r w:rsidRPr="008256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256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.fsrar.ru</w:t>
              </w:r>
            </w:hyperlink>
            <w:r w:rsidRPr="00825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595C" w:rsidRDefault="00A9595C" w:rsidP="0056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6C0">
              <w:rPr>
                <w:rFonts w:ascii="Times New Roman" w:hAnsi="Times New Roman" w:cs="Times New Roman"/>
                <w:sz w:val="24"/>
                <w:szCs w:val="24"/>
              </w:rPr>
              <w:t>КЭП для ЭДО (как внутренний, так и внешний)</w:t>
            </w:r>
          </w:p>
          <w:p w:rsidR="0050156C" w:rsidRDefault="0050156C" w:rsidP="0056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6C" w:rsidRDefault="0050156C" w:rsidP="0056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6C" w:rsidRDefault="0050156C" w:rsidP="0056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6C" w:rsidRDefault="0050156C" w:rsidP="0056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6C" w:rsidRPr="008256C0" w:rsidRDefault="0050156C" w:rsidP="0056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95C" w:rsidRPr="008256C0" w:rsidRDefault="00A9595C" w:rsidP="005638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 руб. </w:t>
            </w: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(без лицензии Крипто-Про),</w:t>
            </w:r>
          </w:p>
          <w:p w:rsidR="00A9595C" w:rsidRPr="008256C0" w:rsidRDefault="00A9595C" w:rsidP="0056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9C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руб.</w:t>
            </w: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(+встроенная лицензия Крипто-Про)</w:t>
            </w:r>
          </w:p>
          <w:p w:rsidR="00A9595C" w:rsidRPr="008256C0" w:rsidRDefault="00A9595C" w:rsidP="0056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595C" w:rsidRPr="008256C0" w:rsidTr="0056388D">
        <w:trPr>
          <w:trHeight w:val="337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9595C" w:rsidRPr="008256C0" w:rsidRDefault="00A9595C" w:rsidP="0056388D">
            <w:pPr>
              <w:spacing w:after="0" w:line="256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ЭП для муниципального заказчика</w:t>
            </w:r>
          </w:p>
        </w:tc>
      </w:tr>
      <w:tr w:rsidR="00A9595C" w:rsidRPr="008256C0" w:rsidTr="0056388D">
        <w:trPr>
          <w:trHeight w:val="376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5C" w:rsidRPr="008256C0" w:rsidRDefault="00A9595C" w:rsidP="0056388D">
            <w:pPr>
              <w:suppressAutoHyphens/>
              <w:spacing w:after="0" w:line="256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5C" w:rsidRPr="008256C0" w:rsidRDefault="00A9595C" w:rsidP="0056388D">
            <w:pPr>
              <w:suppressAutoHyphens/>
              <w:spacing w:after="0" w:line="256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5C" w:rsidRPr="008256C0" w:rsidRDefault="00A9595C" w:rsidP="0056388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</w:tr>
      <w:tr w:rsidR="00A9595C" w:rsidRPr="008256C0" w:rsidTr="0056388D">
        <w:trPr>
          <w:trHeight w:val="5635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5C" w:rsidRPr="008256C0" w:rsidRDefault="00A9595C" w:rsidP="005638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Квалифицированный сертификат электронной подписи.</w:t>
            </w:r>
          </w:p>
          <w:p w:rsidR="00A9595C" w:rsidRPr="008256C0" w:rsidRDefault="00A9595C" w:rsidP="005638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5C" w:rsidRPr="008256C0" w:rsidRDefault="00A9595C" w:rsidP="0056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государственных услуг </w:t>
            </w:r>
            <w:hyperlink r:id="rId15" w:history="1">
              <w:r w:rsidRPr="008256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www.gosuslugi.ru/</w:t>
              </w:r>
            </w:hyperlink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Портал госзакупок по 44 и 223 ФЗ, как заказчик (</w:t>
            </w:r>
            <w:hyperlink r:id="rId16" w:history="1">
              <w:r w:rsidRPr="008256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8256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.zakupki.gov.ru/223</w:t>
              </w:r>
            </w:hyperlink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Федеральная служба по финансовым рынкам </w:t>
            </w: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 </w:t>
            </w:r>
            <w:hyperlink r:id="rId17" w:history="1">
              <w:r w:rsidRPr="008256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www.fcsm.ru</w:t>
              </w:r>
            </w:hyperlink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Запрос и предоставление сведений в Реестр интернет-ресурсов, запрещенных законом РФ </w:t>
            </w: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hyperlink r:id="rId18" w:history="1">
              <w:r w:rsidRPr="008256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8256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.zapret-info.gov.ru</w:t>
              </w:r>
            </w:hyperlink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на портале ФНС (</w:t>
            </w:r>
            <w:hyperlink r:id="rId19" w:history="1">
              <w:r w:rsidRPr="008256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www.nalog.ru</w:t>
              </w:r>
            </w:hyperlink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Федеральная служба по финансовому мониторингу (</w:t>
            </w:r>
            <w:hyperlink r:id="rId20" w:history="1">
              <w:r w:rsidRPr="008256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www.fedsfm.ru</w:t>
              </w:r>
            </w:hyperlink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Портал Росимущества (</w:t>
            </w:r>
            <w:hyperlink r:id="rId21" w:history="1">
              <w:r w:rsidRPr="008256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www.rosim.ru</w:t>
              </w:r>
            </w:hyperlink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 в системах корпоративного документооборота</w:t>
            </w: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Использование подписи для организаций ЖКХ (Электронный паспорт дома) </w:t>
            </w:r>
            <w:hyperlink r:id="rId22" w:history="1">
              <w:r w:rsidRPr="008256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www.elpass.ru</w:t>
              </w:r>
            </w:hyperlink>
            <w:r w:rsidRPr="00825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Портал Федеральной службы статистики (ФСС) </w:t>
            </w:r>
            <w:hyperlink r:id="rId23" w:history="1">
              <w:r w:rsidRPr="008256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www.portal.fss.ru</w:t>
              </w:r>
            </w:hyperlink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Реестр запрещённых сайтов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5C" w:rsidRPr="008256C0" w:rsidRDefault="00A9595C" w:rsidP="005638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 руб.</w:t>
            </w: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(без лицензии Крипто-Про),</w:t>
            </w:r>
          </w:p>
          <w:p w:rsidR="00A9595C" w:rsidRPr="008256C0" w:rsidRDefault="00A9595C" w:rsidP="005638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</w:t>
            </w: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руб.</w:t>
            </w: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(+встроенная лицензия Крипто-Про)</w:t>
            </w:r>
          </w:p>
        </w:tc>
      </w:tr>
      <w:tr w:rsidR="00A9595C" w:rsidRPr="008256C0" w:rsidTr="0056388D">
        <w:trPr>
          <w:trHeight w:val="682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5C" w:rsidRPr="008256C0" w:rsidRDefault="00A9595C" w:rsidP="00563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5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5C" w:rsidRPr="008256C0" w:rsidRDefault="00A9595C" w:rsidP="00563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Система межведомственного электронного взаимодействия (СМЭВ) </w:t>
            </w:r>
            <w:hyperlink r:id="rId24" w:history="1">
              <w:r w:rsidRPr="008256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</w:t>
              </w:r>
              <w:r w:rsidRPr="008256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ttp://smev.gosuslugi.ru/portal</w:t>
              </w:r>
            </w:hyperlink>
            <w:r w:rsidRPr="00825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595C" w:rsidRPr="008256C0" w:rsidRDefault="00A9595C" w:rsidP="005638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5C" w:rsidRPr="008256C0" w:rsidRDefault="00A9595C" w:rsidP="005638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руб. (без Крипто-Про),</w:t>
            </w:r>
          </w:p>
          <w:p w:rsidR="00A9595C" w:rsidRPr="008256C0" w:rsidRDefault="00A9595C" w:rsidP="005638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</w:t>
            </w: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руб.</w:t>
            </w: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(+встроенная лицензия Крипто-Про)</w:t>
            </w:r>
          </w:p>
        </w:tc>
      </w:tr>
      <w:tr w:rsidR="0050156C" w:rsidRPr="008256C0" w:rsidTr="00A7507A">
        <w:trPr>
          <w:trHeight w:val="3970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6C" w:rsidRPr="008256C0" w:rsidRDefault="0050156C" w:rsidP="00563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</w:p>
          <w:p w:rsidR="0050156C" w:rsidRPr="008256C0" w:rsidRDefault="0050156C" w:rsidP="00563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0156C" w:rsidRPr="008256C0" w:rsidRDefault="0050156C" w:rsidP="00563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0156C" w:rsidRPr="008256C0" w:rsidRDefault="0050156C" w:rsidP="00563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0156C" w:rsidRPr="008256C0" w:rsidRDefault="0050156C" w:rsidP="00563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56C" w:rsidRPr="008256C0" w:rsidRDefault="0050156C" w:rsidP="00563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56C" w:rsidRPr="008256C0" w:rsidRDefault="0050156C" w:rsidP="00563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6C" w:rsidRDefault="0050156C" w:rsidP="0056388D">
            <w:pPr>
              <w:spacing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hyperlink r:id="rId25" w:history="1">
              <w:r w:rsidRPr="008256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8256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8256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.rosreestr.ru</w:t>
              </w:r>
            </w:hyperlink>
          </w:p>
          <w:p w:rsidR="0050156C" w:rsidRDefault="0050156C" w:rsidP="0056388D">
            <w:pPr>
              <w:spacing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56C" w:rsidRDefault="0050156C" w:rsidP="0056388D">
            <w:pPr>
              <w:spacing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56C" w:rsidRDefault="0050156C" w:rsidP="0056388D">
            <w:pPr>
              <w:spacing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56C" w:rsidRPr="008256C0" w:rsidRDefault="0050156C" w:rsidP="005638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56C" w:rsidRPr="008256C0" w:rsidRDefault="0050156C" w:rsidP="005638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кадастровых инженеров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6C" w:rsidRPr="008256C0" w:rsidRDefault="0050156C" w:rsidP="005638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рублей для ФЛ (без лицензии Крипто-Про)</w:t>
            </w:r>
          </w:p>
          <w:p w:rsidR="0050156C" w:rsidRPr="008256C0" w:rsidRDefault="0050156C" w:rsidP="005638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руб. для ЮЛ (без Крипто Про)</w:t>
            </w:r>
          </w:p>
          <w:p w:rsidR="0050156C" w:rsidRPr="008256C0" w:rsidRDefault="0050156C" w:rsidP="005638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(+ 50</w:t>
            </w: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рублей встроенная лицензия КриптоПро)</w:t>
            </w:r>
          </w:p>
          <w:p w:rsidR="0050156C" w:rsidRPr="008256C0" w:rsidRDefault="0050156C" w:rsidP="005638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рублей для ФЛ</w:t>
            </w:r>
          </w:p>
          <w:p w:rsidR="0050156C" w:rsidRPr="008256C0" w:rsidRDefault="0050156C" w:rsidP="005638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рублей для ЮЛ</w:t>
            </w:r>
          </w:p>
        </w:tc>
      </w:tr>
    </w:tbl>
    <w:p w:rsidR="00A9595C" w:rsidRDefault="008256C0" w:rsidP="008256C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81BD"/>
          <w:kern w:val="3"/>
          <w:lang w:eastAsia="zh-CN"/>
        </w:rPr>
      </w:pPr>
      <w:r w:rsidRPr="005F7533">
        <w:rPr>
          <w:rFonts w:ascii="Times New Roman" w:eastAsia="Times New Roman" w:hAnsi="Times New Roman" w:cs="Times New Roman"/>
          <w:color w:val="4F81BD"/>
          <w:kern w:val="3"/>
          <w:lang w:eastAsia="zh-CN"/>
        </w:rPr>
        <w:t xml:space="preserve">                      </w:t>
      </w:r>
    </w:p>
    <w:p w:rsidR="00B84ABC" w:rsidRDefault="00B84ABC" w:rsidP="008256C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81BD"/>
          <w:kern w:val="3"/>
          <w:lang w:eastAsia="zh-CN"/>
        </w:rPr>
      </w:pPr>
    </w:p>
    <w:p w:rsidR="00B84ABC" w:rsidRDefault="00B84ABC" w:rsidP="008256C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81BD"/>
          <w:kern w:val="3"/>
          <w:lang w:eastAsia="zh-CN"/>
        </w:rPr>
      </w:pPr>
    </w:p>
    <w:p w:rsidR="00B84ABC" w:rsidRDefault="00B84ABC" w:rsidP="008256C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81BD"/>
          <w:kern w:val="3"/>
          <w:lang w:eastAsia="zh-CN"/>
        </w:rPr>
      </w:pPr>
    </w:p>
    <w:p w:rsidR="00B84ABC" w:rsidRDefault="00B84ABC" w:rsidP="008256C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81BD"/>
          <w:kern w:val="3"/>
          <w:lang w:eastAsia="zh-CN"/>
        </w:rPr>
      </w:pPr>
    </w:p>
    <w:p w:rsidR="00B84ABC" w:rsidRDefault="00B84ABC" w:rsidP="008256C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81BD"/>
          <w:kern w:val="3"/>
          <w:lang w:eastAsia="zh-CN"/>
        </w:rPr>
      </w:pPr>
    </w:p>
    <w:p w:rsidR="0050156C" w:rsidRDefault="0050156C" w:rsidP="008256C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81BD"/>
          <w:kern w:val="3"/>
          <w:lang w:eastAsia="zh-CN"/>
        </w:rPr>
      </w:pPr>
    </w:p>
    <w:p w:rsidR="0050156C" w:rsidRDefault="0050156C" w:rsidP="008256C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81BD"/>
          <w:kern w:val="3"/>
          <w:lang w:eastAsia="zh-CN"/>
        </w:rPr>
      </w:pPr>
    </w:p>
    <w:p w:rsidR="0050156C" w:rsidRDefault="0050156C" w:rsidP="008256C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81BD"/>
          <w:kern w:val="3"/>
          <w:lang w:eastAsia="zh-CN"/>
        </w:rPr>
      </w:pPr>
    </w:p>
    <w:p w:rsidR="00B84ABC" w:rsidRDefault="00B84ABC" w:rsidP="008256C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81BD"/>
          <w:kern w:val="3"/>
          <w:lang w:eastAsia="zh-CN"/>
        </w:rPr>
      </w:pPr>
    </w:p>
    <w:p w:rsidR="00B84ABC" w:rsidRDefault="00B84ABC" w:rsidP="008256C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81BD"/>
          <w:kern w:val="3"/>
          <w:lang w:eastAsia="zh-CN"/>
        </w:rPr>
      </w:pPr>
    </w:p>
    <w:p w:rsidR="00B84ABC" w:rsidRDefault="00B84ABC" w:rsidP="008256C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81BD"/>
          <w:kern w:val="3"/>
          <w:lang w:eastAsia="zh-CN"/>
        </w:rPr>
      </w:pPr>
    </w:p>
    <w:p w:rsidR="00B84ABC" w:rsidRDefault="00B84ABC" w:rsidP="008256C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81BD"/>
          <w:kern w:val="3"/>
          <w:lang w:eastAsia="zh-CN"/>
        </w:rPr>
      </w:pPr>
    </w:p>
    <w:p w:rsidR="008256C0" w:rsidRPr="005F7533" w:rsidRDefault="008256C0" w:rsidP="008256C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F7533">
        <w:rPr>
          <w:rFonts w:ascii="Times New Roman" w:eastAsia="Times New Roman" w:hAnsi="Times New Roman" w:cs="Times New Roman"/>
          <w:color w:val="4F81BD"/>
          <w:kern w:val="3"/>
          <w:lang w:eastAsia="zh-CN"/>
        </w:rPr>
        <w:t xml:space="preserve">                                                              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670"/>
        <w:gridCol w:w="2551"/>
      </w:tblGrid>
      <w:tr w:rsidR="008256C0" w:rsidRPr="008256C0" w:rsidTr="00826B48">
        <w:trPr>
          <w:trHeight w:val="33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256C0" w:rsidRPr="008256C0" w:rsidRDefault="008256C0" w:rsidP="00826B48">
            <w:pPr>
              <w:spacing w:after="0" w:line="256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 для Электронных торгов на 5 федеральных площадках</w:t>
            </w:r>
          </w:p>
        </w:tc>
      </w:tr>
      <w:tr w:rsidR="008256C0" w:rsidRPr="008256C0" w:rsidTr="00826B48">
        <w:trPr>
          <w:trHeight w:val="33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C0" w:rsidRPr="008256C0" w:rsidRDefault="008256C0" w:rsidP="00F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C0" w:rsidRPr="008256C0" w:rsidRDefault="008256C0" w:rsidP="00F96A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C0" w:rsidRPr="008256C0" w:rsidRDefault="008256C0" w:rsidP="00F96A7F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</w:tr>
      <w:tr w:rsidR="008256C0" w:rsidRPr="008256C0" w:rsidTr="00150D70">
        <w:trPr>
          <w:trHeight w:val="32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C0" w:rsidRPr="008256C0" w:rsidRDefault="008256C0" w:rsidP="00F96A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(сертификат ключа электронной подписи без защищенного носителя и при    наличии у клиента лицензии КриптоПро)</w:t>
            </w:r>
          </w:p>
          <w:p w:rsidR="008256C0" w:rsidRPr="008256C0" w:rsidRDefault="008256C0" w:rsidP="00F96A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«Сертификат федеральный»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BC" w:rsidRDefault="00B84ABC" w:rsidP="00B84AB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Порталы + 6</w:t>
            </w:r>
            <w:r w:rsidRPr="00F16D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фед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пл. </w:t>
            </w:r>
            <w:r w:rsidRPr="00F16D70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16D70">
              <w:rPr>
                <w:rFonts w:ascii="Times New Roman" w:eastAsia="Times New Roman" w:hAnsi="Times New Roman" w:cs="Times New Roman"/>
                <w:b/>
                <w:lang w:eastAsia="ru-RU"/>
              </w:rPr>
              <w:t>ЭТС24:</w:t>
            </w:r>
          </w:p>
          <w:p w:rsidR="00B84ABC" w:rsidRPr="00B558AD" w:rsidRDefault="00C411E5" w:rsidP="00B84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81BD"/>
                <w:u w:val="single"/>
                <w:lang w:eastAsia="ru-RU"/>
              </w:rPr>
            </w:pPr>
            <w:hyperlink r:id="rId26" w:history="1">
              <w:r w:rsidR="00B84ABC" w:rsidRPr="00B558AD">
                <w:rPr>
                  <w:rFonts w:ascii="Times New Roman" w:eastAsia="Times New Roman" w:hAnsi="Times New Roman" w:cs="Times New Roman"/>
                  <w:color w:val="4F81BD"/>
                  <w:u w:val="single"/>
                  <w:lang w:eastAsia="ru-RU"/>
                </w:rPr>
                <w:t>Сбербанк-АСТ (Электронная площадка Сберегательного банка Российской Федерации)</w:t>
              </w:r>
            </w:hyperlink>
          </w:p>
          <w:p w:rsidR="00B84ABC" w:rsidRPr="00B558AD" w:rsidRDefault="00C411E5" w:rsidP="00B84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81BD"/>
                <w:u w:val="single"/>
                <w:lang w:eastAsia="ru-RU"/>
              </w:rPr>
            </w:pPr>
            <w:hyperlink r:id="rId27" w:history="1">
              <w:r w:rsidR="00B84ABC" w:rsidRPr="00B558AD">
                <w:rPr>
                  <w:rFonts w:ascii="Times New Roman" w:eastAsia="Times New Roman" w:hAnsi="Times New Roman" w:cs="Times New Roman"/>
                  <w:color w:val="4F81BD"/>
                  <w:u w:val="single"/>
                  <w:lang w:eastAsia="ru-RU"/>
                </w:rPr>
                <w:t>Национальная электронная площадка</w:t>
              </w:r>
            </w:hyperlink>
          </w:p>
          <w:p w:rsidR="00B84ABC" w:rsidRPr="00B558AD" w:rsidRDefault="00C411E5" w:rsidP="00B84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81BD"/>
                <w:u w:val="single"/>
                <w:lang w:eastAsia="ru-RU"/>
              </w:rPr>
            </w:pPr>
            <w:hyperlink r:id="rId28" w:history="1">
              <w:r w:rsidR="00B84ABC" w:rsidRPr="00B558AD">
                <w:rPr>
                  <w:rFonts w:ascii="Times New Roman" w:eastAsia="Times New Roman" w:hAnsi="Times New Roman" w:cs="Times New Roman"/>
                  <w:color w:val="4F81BD"/>
                  <w:u w:val="single"/>
                  <w:lang w:eastAsia="ru-RU"/>
                </w:rPr>
                <w:t>РТС-тендер</w:t>
              </w:r>
            </w:hyperlink>
          </w:p>
          <w:p w:rsidR="00B84ABC" w:rsidRPr="00B558AD" w:rsidRDefault="00C411E5" w:rsidP="00B84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81BD"/>
                <w:u w:val="single"/>
                <w:lang w:eastAsia="ru-RU"/>
              </w:rPr>
            </w:pPr>
            <w:hyperlink r:id="rId29" w:history="1">
              <w:r w:rsidR="00B84ABC" w:rsidRPr="00B558AD">
                <w:rPr>
                  <w:rFonts w:ascii="Times New Roman" w:eastAsia="Times New Roman" w:hAnsi="Times New Roman" w:cs="Times New Roman"/>
                  <w:color w:val="4F81BD"/>
                  <w:u w:val="single"/>
                  <w:lang w:eastAsia="ru-RU"/>
                </w:rPr>
                <w:t>ГУП «Агентство по государственному заказу, инвестиционной деятельности и межрегиональным связям Республики Татарстан» www.zakazrf.ru</w:t>
              </w:r>
            </w:hyperlink>
          </w:p>
          <w:p w:rsidR="00B84ABC" w:rsidRDefault="00C411E5" w:rsidP="00B84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81BD"/>
                <w:u w:val="single"/>
                <w:lang w:eastAsia="ru-RU"/>
              </w:rPr>
            </w:pPr>
            <w:hyperlink r:id="rId30" w:history="1">
              <w:r w:rsidR="00B84ABC" w:rsidRPr="00B558AD">
                <w:rPr>
                  <w:rFonts w:ascii="Times New Roman" w:eastAsia="Times New Roman" w:hAnsi="Times New Roman" w:cs="Times New Roman"/>
                  <w:color w:val="4F81BD"/>
                  <w:u w:val="single"/>
                  <w:lang w:eastAsia="ru-RU"/>
                </w:rPr>
                <w:t>АО «Единая Электронная Торговая Площадка»</w:t>
              </w:r>
            </w:hyperlink>
          </w:p>
          <w:p w:rsidR="008256C0" w:rsidRPr="008256C0" w:rsidRDefault="00C411E5" w:rsidP="00B84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B84ABC" w:rsidRPr="0060183D">
                <w:rPr>
                  <w:rFonts w:ascii="Times New Roman" w:eastAsia="Times New Roman" w:hAnsi="Times New Roman" w:cs="Times New Roman"/>
                  <w:color w:val="4F81BD"/>
                  <w:u w:val="single"/>
                  <w:lang w:eastAsia="ru-RU"/>
                </w:rPr>
                <w:t>Система электронных торгов АО «Российский аукционный дом»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C0" w:rsidRPr="008256C0" w:rsidRDefault="008256C0" w:rsidP="00150D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  руб.</w:t>
            </w:r>
          </w:p>
        </w:tc>
      </w:tr>
      <w:tr w:rsidR="00BC6F71" w:rsidRPr="008256C0" w:rsidTr="00826B48">
        <w:trPr>
          <w:trHeight w:val="128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71" w:rsidRPr="008256C0" w:rsidRDefault="00BC6F71" w:rsidP="00F96A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Лицензия КРИПТО-ПРО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71" w:rsidRPr="008256C0" w:rsidRDefault="00BC6F71" w:rsidP="00F96A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Встроенная лицензия на 1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71" w:rsidRPr="008256C0" w:rsidRDefault="00BC6F71" w:rsidP="00F96A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+500  руб. </w:t>
            </w:r>
          </w:p>
        </w:tc>
      </w:tr>
    </w:tbl>
    <w:p w:rsidR="008256C0" w:rsidRPr="008256C0" w:rsidRDefault="008256C0" w:rsidP="008256C0">
      <w:pPr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6C0">
        <w:rPr>
          <w:rFonts w:ascii="Times New Roman" w:hAnsi="Times New Roman" w:cs="Times New Roman"/>
          <w:b/>
          <w:bCs/>
          <w:sz w:val="28"/>
          <w:szCs w:val="28"/>
        </w:rPr>
        <w:t>Пакетное предложение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532"/>
        <w:gridCol w:w="600"/>
        <w:gridCol w:w="2442"/>
        <w:gridCol w:w="607"/>
        <w:gridCol w:w="2309"/>
      </w:tblGrid>
      <w:tr w:rsidR="008256C0" w:rsidRPr="005F7533" w:rsidTr="00826B48">
        <w:trPr>
          <w:trHeight w:val="101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8256C0" w:rsidRPr="005F7533" w:rsidRDefault="008256C0" w:rsidP="00826B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F7533">
              <w:rPr>
                <w:rFonts w:ascii="Times New Roman" w:hAnsi="Times New Roman" w:cs="Times New Roman"/>
                <w:b/>
                <w:bCs/>
              </w:rPr>
              <w:t>Пакетная стоимость ЭП для физических лиц</w:t>
            </w:r>
          </w:p>
        </w:tc>
      </w:tr>
      <w:tr w:rsidR="008256C0" w:rsidRPr="005F7533" w:rsidTr="00826B48">
        <w:trPr>
          <w:trHeight w:val="101"/>
        </w:trPr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56C0" w:rsidRPr="005F7533" w:rsidRDefault="008256C0" w:rsidP="00826B48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5F7533">
              <w:rPr>
                <w:rFonts w:ascii="Times New Roman" w:hAnsi="Times New Roman" w:cs="Times New Roman"/>
              </w:rPr>
              <w:t>ЭП для регистрации ИП/ООО</w:t>
            </w:r>
          </w:p>
        </w:tc>
        <w:tc>
          <w:tcPr>
            <w:tcW w:w="304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C0" w:rsidRPr="005F7533" w:rsidRDefault="00174BEA" w:rsidP="003478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8256C0" w:rsidRPr="005F7533">
              <w:rPr>
                <w:rFonts w:ascii="Times New Roman" w:hAnsi="Times New Roman" w:cs="Times New Roman"/>
              </w:rPr>
              <w:t>0 рублей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6C0" w:rsidRPr="005F7533" w:rsidRDefault="008256C0" w:rsidP="00826B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F7533">
              <w:rPr>
                <w:rFonts w:ascii="Times New Roman" w:hAnsi="Times New Roman" w:cs="Times New Roman"/>
              </w:rPr>
              <w:t>5-10  -  (-5%)</w:t>
            </w:r>
          </w:p>
        </w:tc>
      </w:tr>
      <w:tr w:rsidR="008256C0" w:rsidRPr="005F7533" w:rsidTr="00826B48">
        <w:trPr>
          <w:trHeight w:val="145"/>
        </w:trPr>
        <w:tc>
          <w:tcPr>
            <w:tcW w:w="45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56C0" w:rsidRPr="005F7533" w:rsidRDefault="008256C0" w:rsidP="00826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C0" w:rsidRPr="005F7533" w:rsidRDefault="008256C0" w:rsidP="00826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6C0" w:rsidRPr="005F7533" w:rsidRDefault="008256C0" w:rsidP="00826B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F7533">
              <w:rPr>
                <w:rFonts w:ascii="Times New Roman" w:hAnsi="Times New Roman" w:cs="Times New Roman"/>
              </w:rPr>
              <w:t>11-25 - (-7%)</w:t>
            </w:r>
          </w:p>
        </w:tc>
      </w:tr>
      <w:tr w:rsidR="008256C0" w:rsidRPr="005F7533" w:rsidTr="00826B48">
        <w:trPr>
          <w:trHeight w:val="252"/>
        </w:trPr>
        <w:tc>
          <w:tcPr>
            <w:tcW w:w="45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56C0" w:rsidRPr="005F7533" w:rsidRDefault="008256C0" w:rsidP="00826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C0" w:rsidRPr="005F7533" w:rsidRDefault="008256C0" w:rsidP="00826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C0" w:rsidRPr="005F7533" w:rsidRDefault="008256C0" w:rsidP="00826B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F7533">
              <w:rPr>
                <w:rFonts w:ascii="Times New Roman" w:hAnsi="Times New Roman" w:cs="Times New Roman"/>
              </w:rPr>
              <w:t>25 и более - (-10%)</w:t>
            </w:r>
          </w:p>
        </w:tc>
      </w:tr>
      <w:tr w:rsidR="008256C0" w:rsidRPr="005F7533" w:rsidTr="00826B48">
        <w:trPr>
          <w:trHeight w:val="253"/>
        </w:trPr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56C0" w:rsidRPr="005F7533" w:rsidRDefault="008256C0" w:rsidP="00826B48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5F7533">
              <w:rPr>
                <w:rFonts w:ascii="Times New Roman" w:hAnsi="Times New Roman" w:cs="Times New Roman"/>
              </w:rPr>
              <w:t>ЭП для работы с порталом государственных услуг</w:t>
            </w:r>
          </w:p>
        </w:tc>
        <w:tc>
          <w:tcPr>
            <w:tcW w:w="304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6C0" w:rsidRPr="005F7533" w:rsidRDefault="008256C0" w:rsidP="00826B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256C0" w:rsidRPr="005F7533" w:rsidRDefault="00174BEA" w:rsidP="003478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8256C0" w:rsidRPr="005F7533">
              <w:rPr>
                <w:rFonts w:ascii="Times New Roman" w:hAnsi="Times New Roman" w:cs="Times New Roman"/>
              </w:rPr>
              <w:t>0 рублей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6C0" w:rsidRPr="005F7533" w:rsidRDefault="008256C0" w:rsidP="00826B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F7533">
              <w:rPr>
                <w:rFonts w:ascii="Times New Roman" w:hAnsi="Times New Roman" w:cs="Times New Roman"/>
              </w:rPr>
              <w:t>5-10  -  (-5%)</w:t>
            </w:r>
          </w:p>
        </w:tc>
      </w:tr>
      <w:tr w:rsidR="008256C0" w:rsidRPr="005F7533" w:rsidTr="00826B48">
        <w:trPr>
          <w:trHeight w:val="252"/>
        </w:trPr>
        <w:tc>
          <w:tcPr>
            <w:tcW w:w="45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56C0" w:rsidRPr="005F7533" w:rsidRDefault="008256C0" w:rsidP="00826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6C0" w:rsidRPr="005F7533" w:rsidRDefault="008256C0" w:rsidP="00826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6C0" w:rsidRPr="005F7533" w:rsidRDefault="008256C0" w:rsidP="00826B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F7533">
              <w:rPr>
                <w:rFonts w:ascii="Times New Roman" w:hAnsi="Times New Roman" w:cs="Times New Roman"/>
              </w:rPr>
              <w:t>11-25 - (-7%)</w:t>
            </w:r>
          </w:p>
        </w:tc>
      </w:tr>
      <w:tr w:rsidR="008256C0" w:rsidRPr="005F7533" w:rsidTr="00826B48">
        <w:trPr>
          <w:trHeight w:val="67"/>
        </w:trPr>
        <w:tc>
          <w:tcPr>
            <w:tcW w:w="45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56C0" w:rsidRPr="005F7533" w:rsidRDefault="008256C0" w:rsidP="00826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6C0" w:rsidRPr="005F7533" w:rsidRDefault="008256C0" w:rsidP="00826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6C0" w:rsidRPr="005F7533" w:rsidRDefault="008256C0" w:rsidP="00826B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F7533">
              <w:rPr>
                <w:rFonts w:ascii="Times New Roman" w:hAnsi="Times New Roman" w:cs="Times New Roman"/>
              </w:rPr>
              <w:t>25 и более - (-10%)</w:t>
            </w:r>
          </w:p>
        </w:tc>
      </w:tr>
      <w:tr w:rsidR="008256C0" w:rsidRPr="005F7533" w:rsidTr="00826B48">
        <w:trPr>
          <w:trHeight w:val="59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8256C0" w:rsidRPr="00053DD3" w:rsidRDefault="008256C0" w:rsidP="00826B48">
            <w:pPr>
              <w:ind w:firstLin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7533">
              <w:rPr>
                <w:rFonts w:ascii="Times New Roman" w:hAnsi="Times New Roman" w:cs="Times New Roman"/>
                <w:b/>
                <w:bCs/>
              </w:rPr>
              <w:t>Пакетная ст</w:t>
            </w:r>
            <w:r>
              <w:rPr>
                <w:rFonts w:ascii="Times New Roman" w:hAnsi="Times New Roman" w:cs="Times New Roman"/>
                <w:b/>
                <w:bCs/>
              </w:rPr>
              <w:t>оимость ЭП для юридических лиц</w:t>
            </w:r>
          </w:p>
        </w:tc>
      </w:tr>
      <w:tr w:rsidR="008256C0" w:rsidRPr="005F7533" w:rsidTr="00826B48">
        <w:trPr>
          <w:trHeight w:val="59"/>
        </w:trPr>
        <w:tc>
          <w:tcPr>
            <w:tcW w:w="5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256C0" w:rsidRPr="005F7533" w:rsidRDefault="008256C0" w:rsidP="00826B4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F7533">
              <w:rPr>
                <w:rFonts w:ascii="Times New Roman" w:hAnsi="Times New Roman" w:cs="Times New Roman"/>
                <w:b/>
              </w:rPr>
              <w:t>Тарифы (пакеты)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256C0" w:rsidRPr="005F7533" w:rsidRDefault="008256C0" w:rsidP="00826B4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F7533">
              <w:rPr>
                <w:rFonts w:ascii="Times New Roman" w:hAnsi="Times New Roman" w:cs="Times New Roman"/>
                <w:b/>
              </w:rPr>
              <w:t>Стоимость (ед.)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256C0" w:rsidRPr="005F7533" w:rsidRDefault="008256C0" w:rsidP="00826B4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F7533">
              <w:rPr>
                <w:rFonts w:ascii="Times New Roman" w:hAnsi="Times New Roman" w:cs="Times New Roman"/>
                <w:b/>
              </w:rPr>
              <w:t>Стоимость (пакет)</w:t>
            </w:r>
          </w:p>
        </w:tc>
      </w:tr>
      <w:tr w:rsidR="008256C0" w:rsidRPr="005F7533" w:rsidTr="00826B48">
        <w:trPr>
          <w:trHeight w:val="70"/>
        </w:trPr>
        <w:tc>
          <w:tcPr>
            <w:tcW w:w="5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56C0" w:rsidRPr="005F7533" w:rsidRDefault="008256C0" w:rsidP="00826B48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5F7533">
              <w:rPr>
                <w:rFonts w:ascii="Times New Roman" w:hAnsi="Times New Roman" w:cs="Times New Roman"/>
              </w:rPr>
              <w:t>ЭП для внесения изменений в ЮЛ</w:t>
            </w:r>
          </w:p>
        </w:tc>
        <w:tc>
          <w:tcPr>
            <w:tcW w:w="30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6C0" w:rsidRPr="005F7533" w:rsidRDefault="00174BEA" w:rsidP="00826B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8256C0" w:rsidRPr="005F7533">
              <w:rPr>
                <w:rFonts w:ascii="Times New Roman" w:hAnsi="Times New Roman" w:cs="Times New Roman"/>
              </w:rPr>
              <w:t>0 рублей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6C0" w:rsidRPr="005F7533" w:rsidRDefault="008256C0" w:rsidP="00826B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F7533">
              <w:rPr>
                <w:rFonts w:ascii="Times New Roman" w:hAnsi="Times New Roman" w:cs="Times New Roman"/>
              </w:rPr>
              <w:t>5-10  -  (-5%)</w:t>
            </w:r>
          </w:p>
        </w:tc>
      </w:tr>
      <w:tr w:rsidR="008256C0" w:rsidRPr="005F7533" w:rsidTr="00826B48">
        <w:trPr>
          <w:trHeight w:val="59"/>
        </w:trPr>
        <w:tc>
          <w:tcPr>
            <w:tcW w:w="5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56C0" w:rsidRPr="005F7533" w:rsidRDefault="008256C0" w:rsidP="00826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6C0" w:rsidRPr="005F7533" w:rsidRDefault="008256C0" w:rsidP="00826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6C0" w:rsidRPr="005F7533" w:rsidRDefault="008256C0" w:rsidP="00826B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F7533">
              <w:rPr>
                <w:rFonts w:ascii="Times New Roman" w:hAnsi="Times New Roman" w:cs="Times New Roman"/>
              </w:rPr>
              <w:t>11-25 - (-7%)</w:t>
            </w:r>
          </w:p>
        </w:tc>
      </w:tr>
      <w:tr w:rsidR="008256C0" w:rsidRPr="005F7533" w:rsidTr="00826B48">
        <w:trPr>
          <w:trHeight w:val="59"/>
        </w:trPr>
        <w:tc>
          <w:tcPr>
            <w:tcW w:w="5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56C0" w:rsidRPr="005F7533" w:rsidRDefault="008256C0" w:rsidP="00826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6C0" w:rsidRPr="005F7533" w:rsidRDefault="008256C0" w:rsidP="00826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6C0" w:rsidRPr="005F7533" w:rsidRDefault="008256C0" w:rsidP="00826B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F7533">
              <w:rPr>
                <w:rFonts w:ascii="Times New Roman" w:hAnsi="Times New Roman" w:cs="Times New Roman"/>
              </w:rPr>
              <w:t>25 и более - (-10%)</w:t>
            </w:r>
          </w:p>
        </w:tc>
      </w:tr>
      <w:tr w:rsidR="008256C0" w:rsidRPr="005F7533" w:rsidTr="00826B48">
        <w:trPr>
          <w:trHeight w:val="213"/>
        </w:trPr>
        <w:tc>
          <w:tcPr>
            <w:tcW w:w="513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56C0" w:rsidRPr="005F7533" w:rsidRDefault="008256C0" w:rsidP="00826B48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5F7533">
              <w:rPr>
                <w:rFonts w:ascii="Times New Roman" w:hAnsi="Times New Roman" w:cs="Times New Roman"/>
              </w:rPr>
              <w:t xml:space="preserve">ЭП для муниципального заказчика, работа с </w:t>
            </w:r>
            <w:proofErr w:type="spellStart"/>
            <w:r w:rsidRPr="005F7533">
              <w:rPr>
                <w:rFonts w:ascii="Times New Roman" w:hAnsi="Times New Roman" w:cs="Times New Roman"/>
              </w:rPr>
              <w:t>госпорталами</w:t>
            </w:r>
            <w:proofErr w:type="spellEnd"/>
          </w:p>
        </w:tc>
        <w:tc>
          <w:tcPr>
            <w:tcW w:w="304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6C0" w:rsidRPr="005F7533" w:rsidRDefault="00691F73" w:rsidP="00826B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8256C0" w:rsidRPr="005F7533">
              <w:rPr>
                <w:rFonts w:ascii="Times New Roman" w:hAnsi="Times New Roman" w:cs="Times New Roman"/>
              </w:rPr>
              <w:t>0 рублей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6C0" w:rsidRPr="005F7533" w:rsidRDefault="008256C0" w:rsidP="00826B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F7533">
              <w:rPr>
                <w:rFonts w:ascii="Times New Roman" w:hAnsi="Times New Roman" w:cs="Times New Roman"/>
              </w:rPr>
              <w:t>5-10  -  (-5%)</w:t>
            </w:r>
          </w:p>
        </w:tc>
      </w:tr>
      <w:tr w:rsidR="008256C0" w:rsidRPr="005F7533" w:rsidTr="00826B48">
        <w:trPr>
          <w:trHeight w:val="213"/>
        </w:trPr>
        <w:tc>
          <w:tcPr>
            <w:tcW w:w="513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56C0" w:rsidRPr="005F7533" w:rsidRDefault="008256C0" w:rsidP="00826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6C0" w:rsidRPr="005F7533" w:rsidRDefault="008256C0" w:rsidP="00826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6C0" w:rsidRPr="005F7533" w:rsidRDefault="008256C0" w:rsidP="00826B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F7533">
              <w:rPr>
                <w:rFonts w:ascii="Times New Roman" w:hAnsi="Times New Roman" w:cs="Times New Roman"/>
              </w:rPr>
              <w:t>11-25 - (-7%)</w:t>
            </w:r>
          </w:p>
        </w:tc>
      </w:tr>
      <w:tr w:rsidR="008256C0" w:rsidRPr="005F7533" w:rsidTr="00826B48">
        <w:trPr>
          <w:trHeight w:val="70"/>
        </w:trPr>
        <w:tc>
          <w:tcPr>
            <w:tcW w:w="513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56C0" w:rsidRPr="005F7533" w:rsidRDefault="008256C0" w:rsidP="00826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6C0" w:rsidRPr="005F7533" w:rsidRDefault="008256C0" w:rsidP="00826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6C0" w:rsidRPr="005F7533" w:rsidRDefault="008256C0" w:rsidP="00826B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F7533">
              <w:rPr>
                <w:rFonts w:ascii="Times New Roman" w:hAnsi="Times New Roman" w:cs="Times New Roman"/>
              </w:rPr>
              <w:t>25 и более - (-10%)</w:t>
            </w:r>
          </w:p>
        </w:tc>
      </w:tr>
      <w:tr w:rsidR="008256C0" w:rsidRPr="005F7533" w:rsidTr="00826B48">
        <w:trPr>
          <w:trHeight w:val="177"/>
        </w:trPr>
        <w:tc>
          <w:tcPr>
            <w:tcW w:w="513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56C0" w:rsidRPr="005F7533" w:rsidRDefault="008256C0" w:rsidP="00826B48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5F7533">
              <w:rPr>
                <w:rFonts w:ascii="Times New Roman" w:hAnsi="Times New Roman" w:cs="Times New Roman"/>
              </w:rPr>
              <w:t xml:space="preserve">ЭП для торгов. </w:t>
            </w:r>
            <w:proofErr w:type="spellStart"/>
            <w:r w:rsidRPr="005F7533">
              <w:rPr>
                <w:rFonts w:ascii="Times New Roman" w:hAnsi="Times New Roman" w:cs="Times New Roman"/>
              </w:rPr>
              <w:t>Лайт</w:t>
            </w:r>
            <w:proofErr w:type="spellEnd"/>
            <w:r w:rsidRPr="005F7533">
              <w:rPr>
                <w:rFonts w:ascii="Times New Roman" w:hAnsi="Times New Roman" w:cs="Times New Roman"/>
              </w:rPr>
              <w:t xml:space="preserve"> (5 федеральных площадок+ </w:t>
            </w:r>
            <w:proofErr w:type="spellStart"/>
            <w:r w:rsidRPr="005F7533">
              <w:rPr>
                <w:rFonts w:ascii="Times New Roman" w:hAnsi="Times New Roman" w:cs="Times New Roman"/>
              </w:rPr>
              <w:t>госпорталы</w:t>
            </w:r>
            <w:proofErr w:type="spellEnd"/>
            <w:r w:rsidRPr="005F75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4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6C0" w:rsidRPr="005F7533" w:rsidRDefault="008256C0" w:rsidP="00826B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F7533">
              <w:rPr>
                <w:rFonts w:ascii="Times New Roman" w:hAnsi="Times New Roman" w:cs="Times New Roman"/>
              </w:rPr>
              <w:t>2950 рублей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6C0" w:rsidRPr="005F7533" w:rsidRDefault="008256C0" w:rsidP="00826B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F7533">
              <w:rPr>
                <w:rFonts w:ascii="Times New Roman" w:hAnsi="Times New Roman" w:cs="Times New Roman"/>
              </w:rPr>
              <w:t>5-10  -  (-5%)</w:t>
            </w:r>
          </w:p>
        </w:tc>
      </w:tr>
      <w:tr w:rsidR="008256C0" w:rsidRPr="005F7533" w:rsidTr="00826B48">
        <w:trPr>
          <w:trHeight w:val="217"/>
        </w:trPr>
        <w:tc>
          <w:tcPr>
            <w:tcW w:w="513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56C0" w:rsidRPr="005F7533" w:rsidRDefault="008256C0" w:rsidP="00826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6C0" w:rsidRPr="005F7533" w:rsidRDefault="008256C0" w:rsidP="00826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6C0" w:rsidRPr="005F7533" w:rsidRDefault="008256C0" w:rsidP="00826B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F7533">
              <w:rPr>
                <w:rFonts w:ascii="Times New Roman" w:hAnsi="Times New Roman" w:cs="Times New Roman"/>
              </w:rPr>
              <w:t>11-25 - (-7%)</w:t>
            </w:r>
          </w:p>
        </w:tc>
      </w:tr>
      <w:tr w:rsidR="008256C0" w:rsidRPr="005F7533" w:rsidTr="00826B48">
        <w:trPr>
          <w:trHeight w:val="70"/>
        </w:trPr>
        <w:tc>
          <w:tcPr>
            <w:tcW w:w="513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56C0" w:rsidRPr="005F7533" w:rsidRDefault="008256C0" w:rsidP="00826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6C0" w:rsidRPr="005F7533" w:rsidRDefault="008256C0" w:rsidP="00826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6C0" w:rsidRPr="005F7533" w:rsidRDefault="008256C0" w:rsidP="00826B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F7533">
              <w:rPr>
                <w:rFonts w:ascii="Times New Roman" w:hAnsi="Times New Roman" w:cs="Times New Roman"/>
              </w:rPr>
              <w:t>25 и более - (-10%)</w:t>
            </w:r>
          </w:p>
        </w:tc>
      </w:tr>
      <w:tr w:rsidR="008256C0" w:rsidRPr="005F7533" w:rsidTr="00826B48">
        <w:trPr>
          <w:trHeight w:val="70"/>
        </w:trPr>
        <w:tc>
          <w:tcPr>
            <w:tcW w:w="513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256C0" w:rsidRPr="005F7533" w:rsidRDefault="008256C0" w:rsidP="00826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6C0" w:rsidRPr="005F7533" w:rsidRDefault="008256C0" w:rsidP="00826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6C0" w:rsidRPr="005F7533" w:rsidRDefault="008256C0" w:rsidP="00826B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F7533">
              <w:rPr>
                <w:rFonts w:ascii="Times New Roman" w:hAnsi="Times New Roman" w:cs="Times New Roman"/>
              </w:rPr>
              <w:t>25 и более - (-10%)</w:t>
            </w:r>
          </w:p>
        </w:tc>
      </w:tr>
    </w:tbl>
    <w:tbl>
      <w:tblPr>
        <w:tblStyle w:val="a4"/>
        <w:tblW w:w="10471" w:type="dxa"/>
        <w:tblInd w:w="-15" w:type="dxa"/>
        <w:tblLook w:val="04A0" w:firstRow="1" w:lastRow="0" w:firstColumn="1" w:lastColumn="0" w:noHBand="0" w:noVBand="1"/>
      </w:tblPr>
      <w:tblGrid>
        <w:gridCol w:w="7513"/>
        <w:gridCol w:w="2958"/>
      </w:tblGrid>
      <w:tr w:rsidR="008256C0" w:rsidRPr="008256C0" w:rsidTr="00826B48">
        <w:tc>
          <w:tcPr>
            <w:tcW w:w="10471" w:type="dxa"/>
            <w:gridSpan w:val="2"/>
            <w:shd w:val="clear" w:color="auto" w:fill="D9E2F3" w:themeFill="accent5" w:themeFillTint="33"/>
          </w:tcPr>
          <w:p w:rsidR="008256C0" w:rsidRPr="008256C0" w:rsidRDefault="008256C0" w:rsidP="0082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C0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услуги</w:t>
            </w:r>
          </w:p>
        </w:tc>
      </w:tr>
      <w:tr w:rsidR="008256C0" w:rsidRPr="008256C0" w:rsidTr="00826B48">
        <w:tc>
          <w:tcPr>
            <w:tcW w:w="7513" w:type="dxa"/>
            <w:vAlign w:val="center"/>
          </w:tcPr>
          <w:p w:rsidR="008256C0" w:rsidRPr="008256C0" w:rsidRDefault="008256C0" w:rsidP="0082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C0">
              <w:rPr>
                <w:rFonts w:ascii="Times New Roman" w:hAnsi="Times New Roman" w:cs="Times New Roman"/>
                <w:sz w:val="24"/>
                <w:szCs w:val="24"/>
              </w:rPr>
              <w:t>ЭЦП для сдачи в ФСРАР (Федеральная служба</w:t>
            </w:r>
          </w:p>
          <w:p w:rsidR="008256C0" w:rsidRPr="008256C0" w:rsidRDefault="008256C0" w:rsidP="0082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C0">
              <w:rPr>
                <w:rFonts w:ascii="Times New Roman" w:hAnsi="Times New Roman" w:cs="Times New Roman"/>
                <w:sz w:val="24"/>
                <w:szCs w:val="24"/>
              </w:rPr>
              <w:t>по регулированию алкогольного рынка)</w:t>
            </w:r>
          </w:p>
        </w:tc>
        <w:tc>
          <w:tcPr>
            <w:tcW w:w="2958" w:type="dxa"/>
            <w:vAlign w:val="center"/>
          </w:tcPr>
          <w:p w:rsidR="008256C0" w:rsidRPr="008256C0" w:rsidRDefault="00803542" w:rsidP="0082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</w:tr>
      <w:tr w:rsidR="008256C0" w:rsidRPr="008256C0" w:rsidTr="00826B48">
        <w:tc>
          <w:tcPr>
            <w:tcW w:w="7513" w:type="dxa"/>
            <w:vAlign w:val="center"/>
          </w:tcPr>
          <w:p w:rsidR="008256C0" w:rsidRPr="008256C0" w:rsidRDefault="008256C0" w:rsidP="0082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C0">
              <w:rPr>
                <w:rFonts w:ascii="Times New Roman" w:hAnsi="Times New Roman" w:cs="Times New Roman"/>
                <w:sz w:val="24"/>
                <w:szCs w:val="24"/>
              </w:rPr>
              <w:t xml:space="preserve">ЭЦП для сдачи в </w:t>
            </w:r>
            <w:proofErr w:type="spellStart"/>
            <w:r w:rsidRPr="008256C0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  <w:r w:rsidRPr="008256C0">
              <w:rPr>
                <w:rFonts w:ascii="Times New Roman" w:hAnsi="Times New Roman" w:cs="Times New Roman"/>
                <w:sz w:val="24"/>
                <w:szCs w:val="24"/>
              </w:rPr>
              <w:t xml:space="preserve"> (Федеральная служба по надзору в сфере природопользования) </w:t>
            </w:r>
          </w:p>
        </w:tc>
        <w:tc>
          <w:tcPr>
            <w:tcW w:w="2958" w:type="dxa"/>
            <w:vAlign w:val="center"/>
          </w:tcPr>
          <w:p w:rsidR="008256C0" w:rsidRPr="008256C0" w:rsidRDefault="00991BA8" w:rsidP="0082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256C0" w:rsidRPr="008256C0" w:rsidTr="00826B48">
        <w:tc>
          <w:tcPr>
            <w:tcW w:w="7513" w:type="dxa"/>
            <w:vAlign w:val="center"/>
          </w:tcPr>
          <w:p w:rsidR="008256C0" w:rsidRPr="008256C0" w:rsidRDefault="008256C0" w:rsidP="0082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C0">
              <w:rPr>
                <w:rFonts w:ascii="Times New Roman" w:hAnsi="Times New Roman" w:cs="Times New Roman"/>
                <w:sz w:val="24"/>
                <w:szCs w:val="24"/>
              </w:rPr>
              <w:t>Ускоренный выпуск сертификата (в течении 2 часов)</w:t>
            </w:r>
          </w:p>
        </w:tc>
        <w:tc>
          <w:tcPr>
            <w:tcW w:w="2958" w:type="dxa"/>
            <w:vAlign w:val="center"/>
          </w:tcPr>
          <w:p w:rsidR="008256C0" w:rsidRPr="008256C0" w:rsidRDefault="00991BA8" w:rsidP="0082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256C0" w:rsidRPr="008256C0" w:rsidTr="00826B48">
        <w:tc>
          <w:tcPr>
            <w:tcW w:w="7513" w:type="dxa"/>
            <w:vAlign w:val="center"/>
          </w:tcPr>
          <w:p w:rsidR="008256C0" w:rsidRPr="008256C0" w:rsidRDefault="008256C0" w:rsidP="0082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C0">
              <w:rPr>
                <w:rFonts w:ascii="Times New Roman" w:hAnsi="Times New Roman" w:cs="Times New Roman"/>
                <w:sz w:val="24"/>
                <w:szCs w:val="24"/>
              </w:rPr>
              <w:t>Аккредитация на 1 торговой площадке</w:t>
            </w:r>
          </w:p>
        </w:tc>
        <w:tc>
          <w:tcPr>
            <w:tcW w:w="2958" w:type="dxa"/>
            <w:vAlign w:val="center"/>
          </w:tcPr>
          <w:p w:rsidR="008256C0" w:rsidRPr="008256C0" w:rsidRDefault="008256C0" w:rsidP="0082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C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256C0" w:rsidRPr="008256C0" w:rsidTr="00826B48">
        <w:tc>
          <w:tcPr>
            <w:tcW w:w="7513" w:type="dxa"/>
            <w:vAlign w:val="center"/>
          </w:tcPr>
          <w:p w:rsidR="008256C0" w:rsidRPr="008256C0" w:rsidRDefault="008256C0" w:rsidP="0082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6C0">
              <w:rPr>
                <w:rFonts w:ascii="Times New Roman" w:hAnsi="Times New Roman" w:cs="Times New Roman"/>
                <w:sz w:val="24"/>
                <w:szCs w:val="24"/>
              </w:rPr>
              <w:t>Перевыпуск</w:t>
            </w:r>
            <w:proofErr w:type="spellEnd"/>
            <w:r w:rsidRPr="008256C0">
              <w:rPr>
                <w:rFonts w:ascii="Times New Roman" w:hAnsi="Times New Roman" w:cs="Times New Roman"/>
                <w:sz w:val="24"/>
                <w:szCs w:val="24"/>
              </w:rPr>
              <w:t xml:space="preserve"> ЭП в случае утери</w:t>
            </w:r>
          </w:p>
        </w:tc>
        <w:tc>
          <w:tcPr>
            <w:tcW w:w="2958" w:type="dxa"/>
            <w:vAlign w:val="center"/>
          </w:tcPr>
          <w:p w:rsidR="008256C0" w:rsidRPr="008256C0" w:rsidRDefault="008256C0" w:rsidP="0082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C0">
              <w:rPr>
                <w:rFonts w:ascii="Times New Roman" w:hAnsi="Times New Roman" w:cs="Times New Roman"/>
                <w:sz w:val="24"/>
                <w:szCs w:val="24"/>
              </w:rPr>
              <w:t>350 (порталы, федеральные торговые площадки)</w:t>
            </w:r>
          </w:p>
          <w:p w:rsidR="008256C0" w:rsidRPr="008256C0" w:rsidRDefault="008256C0" w:rsidP="0082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C0">
              <w:rPr>
                <w:rFonts w:ascii="Times New Roman" w:hAnsi="Times New Roman" w:cs="Times New Roman"/>
                <w:sz w:val="24"/>
                <w:szCs w:val="24"/>
              </w:rPr>
              <w:t>2100 (коммерческие торги АЭТП)</w:t>
            </w:r>
          </w:p>
        </w:tc>
      </w:tr>
      <w:tr w:rsidR="008256C0" w:rsidRPr="008256C0" w:rsidTr="00826B48">
        <w:tc>
          <w:tcPr>
            <w:tcW w:w="7513" w:type="dxa"/>
            <w:vAlign w:val="center"/>
          </w:tcPr>
          <w:p w:rsidR="008256C0" w:rsidRPr="008256C0" w:rsidRDefault="008256C0" w:rsidP="0082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C0">
              <w:rPr>
                <w:rFonts w:ascii="Times New Roman" w:hAnsi="Times New Roman" w:cs="Times New Roman"/>
                <w:sz w:val="24"/>
                <w:szCs w:val="24"/>
              </w:rPr>
              <w:t>Запись дубликата ключа</w:t>
            </w:r>
          </w:p>
        </w:tc>
        <w:tc>
          <w:tcPr>
            <w:tcW w:w="2958" w:type="dxa"/>
            <w:vAlign w:val="center"/>
          </w:tcPr>
          <w:p w:rsidR="008256C0" w:rsidRPr="008256C0" w:rsidRDefault="008256C0" w:rsidP="0082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C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256C0" w:rsidRPr="008256C0" w:rsidTr="00826B48">
        <w:tc>
          <w:tcPr>
            <w:tcW w:w="7513" w:type="dxa"/>
            <w:vAlign w:val="center"/>
          </w:tcPr>
          <w:p w:rsidR="008256C0" w:rsidRPr="008256C0" w:rsidRDefault="008256C0" w:rsidP="0082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C0">
              <w:rPr>
                <w:rFonts w:ascii="Times New Roman" w:hAnsi="Times New Roman" w:cs="Times New Roman"/>
                <w:sz w:val="24"/>
                <w:szCs w:val="24"/>
              </w:rPr>
              <w:t>Защищенный носитель</w:t>
            </w:r>
          </w:p>
        </w:tc>
        <w:tc>
          <w:tcPr>
            <w:tcW w:w="2958" w:type="dxa"/>
            <w:vAlign w:val="center"/>
          </w:tcPr>
          <w:p w:rsidR="008256C0" w:rsidRPr="008256C0" w:rsidRDefault="00F07AC9" w:rsidP="0082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</w:t>
            </w:r>
            <w:r w:rsidR="008256C0" w:rsidRPr="008256C0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8256C0"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(уточнять по запросу, цены зависят от производителя)</w:t>
            </w:r>
          </w:p>
        </w:tc>
      </w:tr>
      <w:tr w:rsidR="008256C0" w:rsidRPr="008256C0" w:rsidTr="00826B48">
        <w:tc>
          <w:tcPr>
            <w:tcW w:w="7513" w:type="dxa"/>
            <w:vAlign w:val="center"/>
          </w:tcPr>
          <w:p w:rsidR="008256C0" w:rsidRPr="008256C0" w:rsidRDefault="008256C0" w:rsidP="00826B4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право использования ПО "</w:t>
            </w:r>
            <w:proofErr w:type="spellStart"/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КриптоПро</w:t>
            </w:r>
            <w:proofErr w:type="spellEnd"/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Signature</w:t>
            </w:r>
            <w:proofErr w:type="spellEnd"/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54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запросу, версию необходимо уточнить)</w:t>
            </w:r>
          </w:p>
        </w:tc>
        <w:tc>
          <w:tcPr>
            <w:tcW w:w="2958" w:type="dxa"/>
            <w:vAlign w:val="center"/>
          </w:tcPr>
          <w:p w:rsidR="008256C0" w:rsidRPr="008256C0" w:rsidRDefault="008256C0" w:rsidP="0082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C0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8256C0" w:rsidRPr="008256C0" w:rsidTr="00826B48">
        <w:tc>
          <w:tcPr>
            <w:tcW w:w="7513" w:type="dxa"/>
            <w:vAlign w:val="center"/>
          </w:tcPr>
          <w:p w:rsidR="008256C0" w:rsidRPr="00A12F4F" w:rsidRDefault="008256C0" w:rsidP="005A12F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право использования ПО "</w:t>
            </w:r>
            <w:proofErr w:type="spellStart"/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КриптоПро</w:t>
            </w:r>
            <w:proofErr w:type="spellEnd"/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A1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  <w:r w:rsidR="0060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 </w:t>
            </w:r>
            <w:proofErr w:type="gramStart"/>
            <w:r w:rsidR="0060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60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подписания документов типа </w:t>
            </w:r>
            <w:r w:rsidR="006051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World</w:t>
            </w:r>
            <w:r w:rsidR="006051C4" w:rsidRPr="00FE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051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Excele</w:t>
            </w:r>
            <w:proofErr w:type="spellEnd"/>
            <w:r w:rsidR="006051C4" w:rsidRPr="00FE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0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 w:rsidR="0060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58" w:type="dxa"/>
            <w:vAlign w:val="center"/>
          </w:tcPr>
          <w:p w:rsidR="008256C0" w:rsidRPr="008256C0" w:rsidRDefault="00EE3EB1" w:rsidP="0082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6051C4" w:rsidRPr="008256C0" w:rsidTr="00826B48">
        <w:tc>
          <w:tcPr>
            <w:tcW w:w="7513" w:type="dxa"/>
            <w:vAlign w:val="center"/>
          </w:tcPr>
          <w:p w:rsidR="006051C4" w:rsidRPr="008256C0" w:rsidRDefault="006051C4" w:rsidP="006051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 АРМ 5.0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Стандарт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ПЛЮС </w:t>
            </w:r>
            <w:r w:rsidRPr="00FE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создания запроса на ЕГАИС</w:t>
            </w:r>
            <w:r w:rsidRPr="00FE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58" w:type="dxa"/>
            <w:vAlign w:val="center"/>
          </w:tcPr>
          <w:p w:rsidR="006051C4" w:rsidRDefault="006051C4" w:rsidP="0060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6051C4" w:rsidRPr="008256C0" w:rsidTr="003F1C6F">
        <w:tc>
          <w:tcPr>
            <w:tcW w:w="7513" w:type="dxa"/>
            <w:vAlign w:val="center"/>
          </w:tcPr>
          <w:p w:rsidR="006051C4" w:rsidRPr="008256C0" w:rsidRDefault="006051C4" w:rsidP="006051C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Бессрочная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ензия КриптоПро 3.6, 3.9 R2</w:t>
            </w:r>
          </w:p>
          <w:p w:rsidR="006051C4" w:rsidRPr="008256C0" w:rsidRDefault="006051C4" w:rsidP="0060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 зависимости от операционной системы компьютера)</w:t>
            </w:r>
          </w:p>
        </w:tc>
        <w:tc>
          <w:tcPr>
            <w:tcW w:w="2958" w:type="dxa"/>
            <w:vAlign w:val="center"/>
          </w:tcPr>
          <w:p w:rsidR="006051C4" w:rsidRPr="008256C0" w:rsidRDefault="006051C4" w:rsidP="0060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6051C4" w:rsidRPr="008256C0" w:rsidTr="00826B48">
        <w:tc>
          <w:tcPr>
            <w:tcW w:w="7513" w:type="dxa"/>
            <w:vAlign w:val="center"/>
          </w:tcPr>
          <w:p w:rsidR="006051C4" w:rsidRPr="008256C0" w:rsidRDefault="006051C4" w:rsidP="006051C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Бессрочная лицензия КриптоПро 4.0</w:t>
            </w:r>
          </w:p>
          <w:p w:rsidR="006051C4" w:rsidRPr="008256C0" w:rsidRDefault="006051C4" w:rsidP="0060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 зависимости от операционной системы компьютера)</w:t>
            </w:r>
          </w:p>
        </w:tc>
        <w:tc>
          <w:tcPr>
            <w:tcW w:w="2958" w:type="dxa"/>
            <w:vAlign w:val="center"/>
          </w:tcPr>
          <w:p w:rsidR="006051C4" w:rsidRPr="008256C0" w:rsidRDefault="006051C4" w:rsidP="0060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6051C4" w:rsidRPr="008256C0" w:rsidTr="00826B48">
        <w:tc>
          <w:tcPr>
            <w:tcW w:w="7513" w:type="dxa"/>
            <w:vAlign w:val="center"/>
          </w:tcPr>
          <w:p w:rsidR="006051C4" w:rsidRPr="008256C0" w:rsidRDefault="006051C4" w:rsidP="0060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Удаленная настройка АРМ без </w:t>
            </w:r>
            <w:proofErr w:type="spellStart"/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товароучетной</w:t>
            </w:r>
            <w:proofErr w:type="spellEnd"/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2958" w:type="dxa"/>
            <w:vAlign w:val="center"/>
          </w:tcPr>
          <w:p w:rsidR="006051C4" w:rsidRPr="008256C0" w:rsidRDefault="006051C4" w:rsidP="0060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C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6051C4" w:rsidRPr="008256C0" w:rsidTr="00826B48">
        <w:tc>
          <w:tcPr>
            <w:tcW w:w="7513" w:type="dxa"/>
            <w:vAlign w:val="center"/>
          </w:tcPr>
          <w:p w:rsidR="006051C4" w:rsidRPr="008256C0" w:rsidRDefault="006051C4" w:rsidP="00605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Удаленная настройка АРМ с </w:t>
            </w:r>
            <w:proofErr w:type="spellStart"/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товароучетной</w:t>
            </w:r>
            <w:proofErr w:type="spellEnd"/>
            <w:r w:rsidRPr="0082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системой</w:t>
            </w:r>
          </w:p>
        </w:tc>
        <w:tc>
          <w:tcPr>
            <w:tcW w:w="2958" w:type="dxa"/>
            <w:vAlign w:val="center"/>
          </w:tcPr>
          <w:p w:rsidR="006051C4" w:rsidRPr="008256C0" w:rsidRDefault="006051C4" w:rsidP="0060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C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6051C4" w:rsidRPr="008256C0" w:rsidTr="00826B48">
        <w:tc>
          <w:tcPr>
            <w:tcW w:w="7513" w:type="dxa"/>
            <w:vAlign w:val="center"/>
          </w:tcPr>
          <w:p w:rsidR="006051C4" w:rsidRPr="008256C0" w:rsidRDefault="006051C4" w:rsidP="0060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6C0">
              <w:rPr>
                <w:rFonts w:ascii="Times New Roman" w:hAnsi="Times New Roman" w:cs="Times New Roman"/>
                <w:sz w:val="24"/>
                <w:szCs w:val="24"/>
              </w:rPr>
              <w:t>Pervasive</w:t>
            </w:r>
            <w:proofErr w:type="spellEnd"/>
            <w:r w:rsidRPr="008256C0">
              <w:rPr>
                <w:rFonts w:ascii="Times New Roman" w:hAnsi="Times New Roman" w:cs="Times New Roman"/>
                <w:sz w:val="24"/>
                <w:szCs w:val="24"/>
              </w:rPr>
              <w:t xml:space="preserve"> SQL </w:t>
            </w:r>
          </w:p>
        </w:tc>
        <w:tc>
          <w:tcPr>
            <w:tcW w:w="2958" w:type="dxa"/>
            <w:vAlign w:val="center"/>
          </w:tcPr>
          <w:p w:rsidR="006051C4" w:rsidRPr="008256C0" w:rsidRDefault="006051C4" w:rsidP="0060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6C0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уточняйте у менеджеров</w:t>
            </w:r>
          </w:p>
        </w:tc>
      </w:tr>
    </w:tbl>
    <w:p w:rsidR="00FD6FA4" w:rsidRPr="002F6D28" w:rsidRDefault="00FD6FA4" w:rsidP="00FD6FA4">
      <w:pPr>
        <w:pStyle w:val="1"/>
        <w:spacing w:before="255" w:beforeAutospacing="0" w:after="255" w:afterAutospacing="0" w:line="375" w:lineRule="atLeast"/>
        <w:rPr>
          <w:sz w:val="22"/>
          <w:szCs w:val="24"/>
        </w:rPr>
      </w:pPr>
      <w:r>
        <w:rPr>
          <w:rFonts w:asciiTheme="minorHAnsi" w:hAnsiTheme="minorHAnsi"/>
          <w:bCs w:val="0"/>
          <w:color w:val="323694"/>
          <w:sz w:val="28"/>
          <w:szCs w:val="32"/>
        </w:rPr>
        <w:t xml:space="preserve">Так же предоставляем программу для отчетности </w:t>
      </w:r>
      <w:proofErr w:type="spellStart"/>
      <w:r w:rsidRPr="009042FC">
        <w:rPr>
          <w:rFonts w:asciiTheme="minorHAnsi" w:hAnsiTheme="minorHAnsi"/>
          <w:bCs w:val="0"/>
          <w:color w:val="323694"/>
          <w:sz w:val="28"/>
          <w:szCs w:val="32"/>
        </w:rPr>
        <w:t>СБиС</w:t>
      </w:r>
      <w:proofErr w:type="spellEnd"/>
      <w:r w:rsidRPr="009042FC">
        <w:rPr>
          <w:rFonts w:asciiTheme="minorHAnsi" w:hAnsiTheme="minorHAnsi"/>
          <w:bCs w:val="0"/>
          <w:color w:val="323694"/>
          <w:sz w:val="28"/>
          <w:szCs w:val="32"/>
        </w:rPr>
        <w:t xml:space="preserve">++ </w:t>
      </w:r>
      <w:r w:rsidRPr="009042FC">
        <w:rPr>
          <w:bCs w:val="0"/>
          <w:color w:val="323694"/>
          <w:sz w:val="28"/>
          <w:szCs w:val="32"/>
        </w:rPr>
        <w:t>Аккаунт-500р</w:t>
      </w:r>
      <w:r w:rsidRPr="00CD7BA1">
        <w:rPr>
          <w:bCs w:val="0"/>
          <w:color w:val="323694"/>
          <w:sz w:val="28"/>
          <w:szCs w:val="32"/>
        </w:rPr>
        <w:t xml:space="preserve"> </w:t>
      </w:r>
    </w:p>
    <w:p w:rsidR="00FD6FA4" w:rsidRPr="00FA4CF7" w:rsidRDefault="00FD6FA4" w:rsidP="00FD6F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Сдача </w:t>
      </w:r>
      <w:hyperlink r:id="rId32" w:anchor="%D0%9D%D1%83%D0%BB%D0%B5%D0%B2%D0%B0%D1%8F_%D0%BE%D1%82%D1%87%D0%B5%D1%82%D0%BD%D0%BE%D1%81%D1%82%D1%8C" w:tgtFrame="_blank" w:history="1">
        <w:r w:rsidRPr="00B769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нулевой отчетности</w:t>
        </w:r>
      </w:hyperlink>
      <w:r w:rsidRPr="00FA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 компании в ФНС, ПФ, ФСС, Росстат</w:t>
      </w:r>
    </w:p>
    <w:p w:rsidR="00FD6FA4" w:rsidRPr="00FA4CF7" w:rsidRDefault="00C411E5" w:rsidP="00FD6F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anchor="%D0%AD%D0%9F" w:tgtFrame="_blank" w:history="1">
        <w:r w:rsidR="00FD6FA4" w:rsidRPr="00FA4C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Электронная подпись (с хранением на сервере)</w:t>
        </w:r>
      </w:hyperlink>
    </w:p>
    <w:p w:rsidR="00FD6FA4" w:rsidRPr="00FA4CF7" w:rsidRDefault="00FD6FA4" w:rsidP="00FD6F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C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 всех компаний РФ (базовые данные и рейтинги)</w:t>
      </w:r>
    </w:p>
    <w:p w:rsidR="00FD6FA4" w:rsidRPr="00FA4CF7" w:rsidRDefault="00FD6FA4" w:rsidP="00FD6F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в каталоге сведений о своих компаниях</w:t>
      </w:r>
    </w:p>
    <w:p w:rsidR="00FD6FA4" w:rsidRPr="00FA4CF7" w:rsidRDefault="00FD6FA4" w:rsidP="00FD6F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сообщениями и видео</w:t>
      </w:r>
      <w:r w:rsidR="00C4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CF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звонки</w:t>
      </w:r>
    </w:p>
    <w:p w:rsidR="00FD6FA4" w:rsidRPr="00FA4CF7" w:rsidRDefault="00FD6FA4" w:rsidP="00FD6F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документами с контрагентами (в тариф включены </w:t>
      </w:r>
      <w:hyperlink r:id="rId34" w:anchor="%D0%9F%D0%B0%D0%BA%D0%B5%D1%82_%D0%AD%D0%94%D0%9E" w:tgtFrame="_blank" w:history="1">
        <w:r w:rsidRPr="00FA4C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пакетов</w:t>
        </w:r>
      </w:hyperlink>
      <w:r w:rsidRPr="00FA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квартал)</w:t>
      </w:r>
    </w:p>
    <w:p w:rsidR="00FD6FA4" w:rsidRDefault="00FD6FA4" w:rsidP="00FD6F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до 10 пользователей</w:t>
      </w:r>
    </w:p>
    <w:p w:rsidR="00FD6FA4" w:rsidRPr="007C0D76" w:rsidRDefault="00FD6FA4" w:rsidP="00FD6FA4">
      <w:pPr>
        <w:pStyle w:val="a5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C0D76">
        <w:rPr>
          <w:b/>
          <w:bCs/>
          <w:color w:val="323694"/>
          <w:sz w:val="28"/>
          <w:szCs w:val="32"/>
        </w:rPr>
        <w:t>Стоимость тарифа уточняйте у своего менеджера.</w:t>
      </w:r>
      <w:bookmarkStart w:id="0" w:name="_GoBack"/>
      <w:bookmarkEnd w:id="0"/>
    </w:p>
    <w:sectPr w:rsidR="00FD6FA4" w:rsidRPr="007C0D76" w:rsidSect="008256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37EF"/>
    <w:multiLevelType w:val="multilevel"/>
    <w:tmpl w:val="395C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E60B6"/>
    <w:multiLevelType w:val="hybridMultilevel"/>
    <w:tmpl w:val="E6E8E91A"/>
    <w:lvl w:ilvl="0" w:tplc="9BB04FB4">
      <w:start w:val="1"/>
      <w:numFmt w:val="bullet"/>
      <w:lvlText w:val=""/>
      <w:lvlJc w:val="left"/>
      <w:pPr>
        <w:ind w:left="72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D5155"/>
    <w:multiLevelType w:val="hybridMultilevel"/>
    <w:tmpl w:val="F88EF0C0"/>
    <w:lvl w:ilvl="0" w:tplc="9BB04FB4">
      <w:start w:val="1"/>
      <w:numFmt w:val="bullet"/>
      <w:lvlText w:val=""/>
      <w:lvlJc w:val="left"/>
      <w:pPr>
        <w:ind w:left="72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A5D2C"/>
    <w:multiLevelType w:val="multilevel"/>
    <w:tmpl w:val="5AECA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6E84C23"/>
    <w:multiLevelType w:val="multilevel"/>
    <w:tmpl w:val="5174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664A3B"/>
    <w:multiLevelType w:val="hybridMultilevel"/>
    <w:tmpl w:val="FA7630FC"/>
    <w:lvl w:ilvl="0" w:tplc="9BB04FB4">
      <w:start w:val="1"/>
      <w:numFmt w:val="bullet"/>
      <w:lvlText w:val=""/>
      <w:lvlJc w:val="left"/>
      <w:pPr>
        <w:ind w:left="36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4A1EE6"/>
    <w:multiLevelType w:val="multilevel"/>
    <w:tmpl w:val="0C0A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68"/>
    <w:rsid w:val="000D3511"/>
    <w:rsid w:val="00150D70"/>
    <w:rsid w:val="00174BEA"/>
    <w:rsid w:val="001F164B"/>
    <w:rsid w:val="00223DBE"/>
    <w:rsid w:val="00227B14"/>
    <w:rsid w:val="00257C5D"/>
    <w:rsid w:val="0026252C"/>
    <w:rsid w:val="002A354D"/>
    <w:rsid w:val="003478DE"/>
    <w:rsid w:val="003A597E"/>
    <w:rsid w:val="003C392D"/>
    <w:rsid w:val="00473C70"/>
    <w:rsid w:val="004A487B"/>
    <w:rsid w:val="0050156C"/>
    <w:rsid w:val="00506461"/>
    <w:rsid w:val="0053285C"/>
    <w:rsid w:val="0054772D"/>
    <w:rsid w:val="005A12F3"/>
    <w:rsid w:val="005C4FA3"/>
    <w:rsid w:val="005D65BE"/>
    <w:rsid w:val="006051C4"/>
    <w:rsid w:val="006757FE"/>
    <w:rsid w:val="00691F73"/>
    <w:rsid w:val="00803542"/>
    <w:rsid w:val="008256C0"/>
    <w:rsid w:val="008513A7"/>
    <w:rsid w:val="008A2537"/>
    <w:rsid w:val="0091134B"/>
    <w:rsid w:val="00991BA8"/>
    <w:rsid w:val="00A12F4F"/>
    <w:rsid w:val="00A9595C"/>
    <w:rsid w:val="00B84ABC"/>
    <w:rsid w:val="00BC6F71"/>
    <w:rsid w:val="00BD306C"/>
    <w:rsid w:val="00C411E5"/>
    <w:rsid w:val="00D06368"/>
    <w:rsid w:val="00E716BB"/>
    <w:rsid w:val="00EE3813"/>
    <w:rsid w:val="00EE3EB1"/>
    <w:rsid w:val="00F07AC9"/>
    <w:rsid w:val="00F96A7F"/>
    <w:rsid w:val="00FD6FA4"/>
    <w:rsid w:val="00FE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C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256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56C0"/>
    <w:rPr>
      <w:color w:val="0000FF"/>
      <w:u w:val="single"/>
    </w:rPr>
  </w:style>
  <w:style w:type="table" w:styleId="a4">
    <w:name w:val="Table Grid"/>
    <w:basedOn w:val="a1"/>
    <w:uiPriority w:val="39"/>
    <w:rsid w:val="00825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256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qFormat/>
    <w:rsid w:val="008256C0"/>
    <w:pPr>
      <w:spacing w:after="0" w:line="240" w:lineRule="auto"/>
    </w:pPr>
  </w:style>
  <w:style w:type="table" w:customStyle="1" w:styleId="11">
    <w:name w:val="Сетка таблицы1"/>
    <w:basedOn w:val="a1"/>
    <w:next w:val="a4"/>
    <w:uiPriority w:val="39"/>
    <w:rsid w:val="00825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C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256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56C0"/>
    <w:rPr>
      <w:color w:val="0000FF"/>
      <w:u w:val="single"/>
    </w:rPr>
  </w:style>
  <w:style w:type="table" w:styleId="a4">
    <w:name w:val="Table Grid"/>
    <w:basedOn w:val="a1"/>
    <w:uiPriority w:val="39"/>
    <w:rsid w:val="00825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256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qFormat/>
    <w:rsid w:val="008256C0"/>
    <w:pPr>
      <w:spacing w:after="0" w:line="240" w:lineRule="auto"/>
    </w:pPr>
  </w:style>
  <w:style w:type="table" w:customStyle="1" w:styleId="11">
    <w:name w:val="Сетка таблицы1"/>
    <w:basedOn w:val="a1"/>
    <w:next w:val="a4"/>
    <w:uiPriority w:val="39"/>
    <w:rsid w:val="00825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edresurs.ru/" TargetMode="External"/><Relationship Id="rId18" Type="http://schemas.openxmlformats.org/officeDocument/2006/relationships/hyperlink" Target="http://www.zapret-info.gov.ru" TargetMode="External"/><Relationship Id="rId26" Type="http://schemas.openxmlformats.org/officeDocument/2006/relationships/hyperlink" Target="http://aetp.ru/etp/list/sb-as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osim.ru" TargetMode="External"/><Relationship Id="rId34" Type="http://schemas.openxmlformats.org/officeDocument/2006/relationships/hyperlink" Target="https://sbis.ru/tariffs/info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://www.&#1085;&#1072;&#1083;&#1086;&#1075;.&#1088;&#1091;" TargetMode="External"/><Relationship Id="rId17" Type="http://schemas.openxmlformats.org/officeDocument/2006/relationships/hyperlink" Target="http://www.fcsm.ru" TargetMode="External"/><Relationship Id="rId25" Type="http://schemas.openxmlformats.org/officeDocument/2006/relationships/hyperlink" Target="http://www.rosreestr.ru" TargetMode="External"/><Relationship Id="rId33" Type="http://schemas.openxmlformats.org/officeDocument/2006/relationships/hyperlink" Target="https://sbis.ru/tariffs/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/223" TargetMode="External"/><Relationship Id="rId20" Type="http://schemas.openxmlformats.org/officeDocument/2006/relationships/hyperlink" Target="http://www.fedsfm.ru" TargetMode="External"/><Relationship Id="rId29" Type="http://schemas.openxmlformats.org/officeDocument/2006/relationships/hyperlink" Target="http://aetp.ru/etp/list/zakaz-r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http://smev.gosuslugi.ru/portal" TargetMode="External"/><Relationship Id="rId32" Type="http://schemas.openxmlformats.org/officeDocument/2006/relationships/hyperlink" Target="https://sbis.ru/tariffs/inf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/" TargetMode="External"/><Relationship Id="rId23" Type="http://schemas.openxmlformats.org/officeDocument/2006/relationships/hyperlink" Target="http://www.portal.fss.ru" TargetMode="External"/><Relationship Id="rId28" Type="http://schemas.openxmlformats.org/officeDocument/2006/relationships/hyperlink" Target="http://aetp.ru/etp/list/rts-tender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&#1085;&#1072;&#1083;&#1086;&#1075;.&#1088;&#1091;" TargetMode="External"/><Relationship Id="rId19" Type="http://schemas.openxmlformats.org/officeDocument/2006/relationships/hyperlink" Target="http://www.nalog.ru" TargetMode="External"/><Relationship Id="rId31" Type="http://schemas.openxmlformats.org/officeDocument/2006/relationships/hyperlink" Target="http://aetp.ru/etp/list/lot-onli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fsrar.ru" TargetMode="External"/><Relationship Id="rId22" Type="http://schemas.openxmlformats.org/officeDocument/2006/relationships/hyperlink" Target="http://www.elpass.ru" TargetMode="External"/><Relationship Id="rId27" Type="http://schemas.openxmlformats.org/officeDocument/2006/relationships/hyperlink" Target="http://aetp.ru/etp/list/mmvb" TargetMode="External"/><Relationship Id="rId30" Type="http://schemas.openxmlformats.org/officeDocument/2006/relationships/hyperlink" Target="http://aetp.ru/etp/list/roseltorg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&#1085;&#1072;&#1083;&#1086;&#1075;.&#1088;&#109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D2248-C55B-445D-B90F-1F369D97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Cryptox</cp:lastModifiedBy>
  <cp:revision>26</cp:revision>
  <dcterms:created xsi:type="dcterms:W3CDTF">2016-10-17T07:59:00Z</dcterms:created>
  <dcterms:modified xsi:type="dcterms:W3CDTF">2017-03-16T18:54:00Z</dcterms:modified>
</cp:coreProperties>
</file>